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D" w:rsidRDefault="004F6F5D" w:rsidP="004F6F5D">
      <w:pPr>
        <w:pStyle w:val="a3"/>
        <w:rPr>
          <w:rFonts w:eastAsia="Times New Roman"/>
          <w:lang w:val="en-US" w:eastAsia="ru-RU" w:bidi="ru-RU"/>
        </w:rPr>
      </w:pPr>
      <w:r w:rsidRPr="00694F6A">
        <w:rPr>
          <w:rFonts w:eastAsia="Times New Roman"/>
          <w:lang w:eastAsia="ru-RU" w:bidi="ru-RU"/>
        </w:rPr>
        <w:t xml:space="preserve">Заявка на участие </w:t>
      </w:r>
    </w:p>
    <w:p w:rsidR="004F6F5D" w:rsidRPr="004F6F5D" w:rsidRDefault="004F6F5D" w:rsidP="004F6F5D">
      <w:pPr>
        <w:pStyle w:val="a5"/>
        <w:rPr>
          <w:rFonts w:eastAsia="Times New Roman"/>
          <w:b/>
          <w:lang w:eastAsia="ru-RU" w:bidi="ru-RU"/>
        </w:rPr>
      </w:pPr>
      <w:bookmarkStart w:id="0" w:name="_GoBack"/>
      <w:r w:rsidRPr="004F6F5D">
        <w:rPr>
          <w:rFonts w:eastAsia="Times New Roman"/>
          <w:b/>
          <w:lang w:eastAsia="ru-RU" w:bidi="ru-RU"/>
        </w:rPr>
        <w:t>в Международном семинаре «Круглый стол молодых ученых «Инновации и перспективы развития горного машиностроения и электромеханики: IPDME-2019</w:t>
      </w:r>
    </w:p>
    <w:bookmarkEnd w:id="0"/>
    <w:p w:rsidR="004F6F5D" w:rsidRPr="00694F6A" w:rsidRDefault="004F6F5D" w:rsidP="004F6F5D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19"/>
        <w:gridCol w:w="4678"/>
      </w:tblGrid>
      <w:tr w:rsidR="004F6F5D" w:rsidRPr="00694F6A" w:rsidTr="009566C3">
        <w:trPr>
          <w:trHeight w:val="120"/>
          <w:jc w:val="center"/>
        </w:trPr>
        <w:tc>
          <w:tcPr>
            <w:tcW w:w="49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Фамилия Имя Отчество участник</w:t>
            </w:r>
            <w:proofErr w:type="gramStart"/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а(</w:t>
            </w:r>
            <w:proofErr w:type="gramEnd"/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-</w:t>
            </w:r>
            <w:proofErr w:type="spellStart"/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ов</w:t>
            </w:r>
            <w:proofErr w:type="spellEnd"/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03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Группа (год обучения для аспирантов)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03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Ф.И.О научного руководителя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Должность, ученая степень, научного руководителя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Организация и ее структурное подразделение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(указываются полные названия)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Желаемая форма участия: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- </w:t>
            </w:r>
            <w:proofErr w:type="gramStart"/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Очная</w:t>
            </w:r>
            <w:proofErr w:type="gramEnd"/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 (с докладом)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Очно (без доклада, с представлением стендового доклада)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70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Секция Круглого стола: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СЕКЦИЯ 1: Автоматизация производства и технологии машиностроения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СЕКЦИЯ 2: Горные машины, технологии переработки и транспортирования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- СЕКЦИЯ 3: Материаловедение и технология обработки материалов 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СЕКЦИЯ 4: Электро-теплоэнергетика и электротехника минерально-сырьевого комплекса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СЕКЦИЯ 5: Приборы и методы контроля, метрологическое обеспечение, оценка качества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СЕКЦИЯ 6: Транспорт и логистика в минерально-сырьевом комплексе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 xml:space="preserve">Адрес для доставки документов </w:t>
            </w:r>
          </w:p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(с указанием почтового индекса)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26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Телефон</w:t>
            </w:r>
          </w:p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(мобильный или стационарный рабочий)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E-</w:t>
            </w:r>
            <w:r w:rsidRPr="00694F6A">
              <w:rPr>
                <w:rFonts w:ascii="Arial" w:eastAsia="Times New Roman" w:hAnsi="Arial" w:cs="Arial"/>
                <w:b/>
                <w:lang w:val="en-US" w:eastAsia="ru-RU" w:bidi="ru-RU"/>
              </w:rPr>
              <w:t>mail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Название доклада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95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ПРИМЕЧАНИЕ:</w:t>
            </w:r>
          </w:p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- Название файла с заявкой: "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eastAsia="ru-RU" w:bidi="ru-RU"/>
              </w:rPr>
              <w:t>Фамилия автора – Заявка.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" (например "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eastAsia="ru-RU" w:bidi="ru-RU"/>
              </w:rPr>
              <w:t>Иванов – Заявка.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").</w:t>
            </w:r>
          </w:p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- Заявки отправляются по электронной почте на адрес организационного комитета </w:t>
            </w:r>
            <w:proofErr w:type="spellStart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kopteva</w:t>
            </w:r>
            <w:proofErr w:type="spellEnd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eastAsia="ru-RU" w:bidi="ru-RU"/>
              </w:rPr>
              <w:t>_</w:t>
            </w:r>
            <w:proofErr w:type="spellStart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av</w:t>
            </w:r>
            <w:proofErr w:type="spellEnd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eastAsia="ru-RU" w:bidi="ru-RU"/>
              </w:rPr>
              <w:t>@</w:t>
            </w:r>
            <w:proofErr w:type="spellStart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pers</w:t>
            </w:r>
            <w:proofErr w:type="spellEnd"/>
            <w:r w:rsidRPr="00694F6A">
              <w:rPr>
                <w:rFonts w:ascii="Arial" w:eastAsia="Calibri" w:hAnsi="Arial" w:cs="Arial"/>
                <w:i/>
                <w:sz w:val="20"/>
                <w:szCs w:val="20"/>
                <w:lang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spmi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ru</w:t>
            </w:r>
          </w:p>
        </w:tc>
      </w:tr>
    </w:tbl>
    <w:p w:rsidR="00454723" w:rsidRDefault="00454723"/>
    <w:sectPr w:rsidR="00454723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D"/>
    <w:rsid w:val="00454723"/>
    <w:rsid w:val="004F6F5D"/>
    <w:rsid w:val="008F156E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6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6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6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6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2019-04-10T12:20:00Z</dcterms:created>
  <dcterms:modified xsi:type="dcterms:W3CDTF">2019-04-10T12:21:00Z</dcterms:modified>
</cp:coreProperties>
</file>